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93" w:rsidRDefault="00BA2993" w:rsidP="00BA2993">
      <w:pPr>
        <w:rPr>
          <w:rFonts w:ascii="Times New Roman" w:hAnsi="Times New Roman" w:cs="Times New Roman"/>
          <w:b/>
          <w:sz w:val="32"/>
          <w:szCs w:val="32"/>
        </w:rPr>
      </w:pPr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22.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 GIMNAZIJE - SPLIT,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28.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19:00 sati.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2993" w:rsidRPr="00043ED4" w:rsidRDefault="00BA2993" w:rsidP="00043E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 D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19:00 sati, pozdravila prisutne te predlaže sljedeći</w:t>
      </w:r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 n e v 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r e d: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21. sjednice Školskog odbora II GIMNAZIJE – SPLIT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2. Usvajanje prijedloga Statuta II GIMNAZIJE - SPLIT 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 Usvajanje Financijskog izvještaja za razdoblje od 1.1.2023. do 31.12.2023.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4. Razno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137474387"/>
      <w:bookmarkStart w:id="1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21. sjednice Školskog odbora II GIMNAZIJE - SPLIT. </w:t>
      </w:r>
      <w:bookmarkStart w:id="2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>Zapisnik s 21. sjednice Školskog odbora.</w:t>
      </w:r>
    </w:p>
    <w:p w:rsidR="000307E4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Ad.2.)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3" w:name="_Hlk149209261"/>
      <w:r w:rsidR="0042091A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usvajanje prijedloga teksta Statuta II GIMNAZIJE – SPLIT, </w:t>
      </w:r>
      <w:r w:rsidR="0042091A">
        <w:rPr>
          <w:rFonts w:ascii="Times New Roman" w:hAnsi="Times New Roman" w:cs="Times New Roman"/>
          <w:sz w:val="24"/>
          <w:szCs w:val="24"/>
          <w:lang w:val="hr-HR"/>
        </w:rPr>
        <w:t xml:space="preserve">predložen od strane ravnateljice Škole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kako bi se isti mogao dostaviti Osnivaču radi dobivanja </w:t>
      </w:r>
      <w:r w:rsidR="0042091A">
        <w:rPr>
          <w:rFonts w:ascii="Times New Roman" w:hAnsi="Times New Roman" w:cs="Times New Roman"/>
          <w:sz w:val="24"/>
          <w:szCs w:val="24"/>
          <w:lang w:val="hr-HR"/>
        </w:rPr>
        <w:t xml:space="preserve">prethodne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suglasnosti. Pravni temelj za donošenje </w:t>
      </w:r>
      <w:r w:rsidR="000307E4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>tatuta je donošenje Zakona o izmjenama i dopunama Zakona o odgoju i obrazovanju u osnovnoj i srednjoj školi, objavljen u Narodnim novinama broj 156/23, koji je stupio na snagu 04.01.2024. godine</w:t>
      </w:r>
      <w:r w:rsidR="000307E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Prijedlog teksta Statuta II GIMNAZIJE – SPLIT proslijeđen je članovima ŠO-a na uvid. </w:t>
      </w:r>
    </w:p>
    <w:p w:rsidR="000307E4" w:rsidRDefault="000307E4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07E4" w:rsidRDefault="000307E4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07E4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Nakon uvida u prijedlog teksta Statuta II GIMNAZIJE – SPLIT, Školski odbor jednoglasno donosi</w:t>
      </w:r>
      <w:bookmarkStart w:id="4" w:name="_GoBack"/>
      <w:bookmarkEnd w:id="4"/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5" w:name="_Hlk153959248"/>
      <w:bookmarkStart w:id="6" w:name="_Hlk106616906"/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1</w:t>
      </w:r>
    </w:p>
    <w:bookmarkEnd w:id="3"/>
    <w:bookmarkEnd w:id="5"/>
    <w:bookmarkEnd w:id="6"/>
    <w:p w:rsidR="00BA2993" w:rsidRDefault="00BA2993" w:rsidP="00BA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usvaja se prijedlog teksta Statuta II GIMNAZIJE – SPLIT, predložen od strane ravnateljice Škole, na sjednici Školskog odbora od dana 28. veljače 2024. godine, te se dostavlja osnivaču:</w:t>
      </w:r>
    </w:p>
    <w:p w:rsidR="00BA2993" w:rsidRDefault="00BA2993" w:rsidP="00BA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Splitsko-dalmatinskoj županiji radi dobivanja prethodne suglasnosti na isti.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Ad.3.) </w:t>
      </w:r>
      <w:bookmarkStart w:id="7" w:name="_Hlk114649688"/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Financijskog izvještaja za razdoblje od 1.1.2023. do 31.12.2023. Navedeni izvještaj i detaljna pojašnjenja gđe A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računovotkinje II GIMNAZIJE - SPLIT dostavljeni su članovima ŠO-a na uvid. Nakon uvida u Financijski izvještaj za razdoblje od 1.1.2023. do 31.12.2023. ŠO donio je:</w:t>
      </w:r>
      <w:bookmarkEnd w:id="7"/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 br. 2</w:t>
      </w:r>
    </w:p>
    <w:p w:rsidR="00BA2993" w:rsidRDefault="00043ED4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BA2993">
        <w:rPr>
          <w:rFonts w:ascii="Times New Roman" w:hAnsi="Times New Roman" w:cs="Times New Roman"/>
          <w:sz w:val="24"/>
          <w:szCs w:val="24"/>
          <w:lang w:val="hr-HR"/>
        </w:rPr>
        <w:t>ednoglasno je usvojen Financijski izvještaj za razdoblje od</w:t>
      </w:r>
      <w:r w:rsidR="00BA29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A2993">
        <w:rPr>
          <w:rFonts w:ascii="Times New Roman" w:hAnsi="Times New Roman" w:cs="Times New Roman"/>
          <w:sz w:val="24"/>
          <w:szCs w:val="24"/>
          <w:lang w:val="hr-HR"/>
        </w:rPr>
        <w:t>1.1.2023. do 31.12.2023.</w:t>
      </w:r>
    </w:p>
    <w:p w:rsidR="00BA2993" w:rsidRDefault="00BA2993" w:rsidP="00BA299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Sjednica je završila u 20:00 sati.</w:t>
      </w: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3"/>
    <w:rsid w:val="000307E4"/>
    <w:rsid w:val="00043ED4"/>
    <w:rsid w:val="0042091A"/>
    <w:rsid w:val="004F0E1E"/>
    <w:rsid w:val="006F3A90"/>
    <w:rsid w:val="00BA2993"/>
    <w:rsid w:val="00F46746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B9B2"/>
  <w15:chartTrackingRefBased/>
  <w15:docId w15:val="{C8825E1D-D592-4039-AB50-09056AF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99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99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A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2024-03-01T11:08:00Z</dcterms:created>
  <dcterms:modified xsi:type="dcterms:W3CDTF">2024-03-07T09:44:00Z</dcterms:modified>
</cp:coreProperties>
</file>